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BA6" w:rsidRPr="00792E2C" w:rsidRDefault="00685DC9" w:rsidP="00E9452C">
      <w:pP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  <w:r w:rsidRPr="00370A78">
        <w:rPr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740878A8" wp14:editId="0409BC8C">
            <wp:simplePos x="0" y="0"/>
            <wp:positionH relativeFrom="column">
              <wp:posOffset>4572000</wp:posOffset>
            </wp:positionH>
            <wp:positionV relativeFrom="paragraph">
              <wp:posOffset>44450</wp:posOffset>
            </wp:positionV>
            <wp:extent cx="960120" cy="873125"/>
            <wp:effectExtent l="0" t="0" r="0" b="3175"/>
            <wp:wrapTight wrapText="bothSides">
              <wp:wrapPolygon edited="0">
                <wp:start x="0" y="0"/>
                <wp:lineTo x="0" y="21207"/>
                <wp:lineTo x="21000" y="21207"/>
                <wp:lineTo x="21000" y="0"/>
                <wp:lineTo x="0" y="0"/>
              </wp:wrapPolygon>
            </wp:wrapTight>
            <wp:docPr id="6" name="Картина 6" descr="pe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cha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0A78">
        <w:rPr>
          <w:noProof/>
          <w:lang w:eastAsia="bg-BG"/>
        </w:rPr>
        <w:drawing>
          <wp:inline distT="0" distB="0" distL="0" distR="0" wp14:anchorId="624EA2A8" wp14:editId="7DC2E7E9">
            <wp:extent cx="1828800" cy="923925"/>
            <wp:effectExtent l="0" t="0" r="0" b="9525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4BA6" w:rsidRPr="00792E2C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ОБЩИНА „ТУНДЖА”</w:t>
      </w:r>
    </w:p>
    <w:p w:rsidR="00685DC9" w:rsidRDefault="00685DC9" w:rsidP="00E9452C">
      <w:pPr>
        <w:spacing w:after="0" w:line="360" w:lineRule="auto"/>
        <w:ind w:right="9" w:firstLine="240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</w:p>
    <w:p w:rsidR="008E0088" w:rsidRDefault="00354BA6" w:rsidP="00E9452C">
      <w:pPr>
        <w:spacing w:after="0" w:line="360" w:lineRule="auto"/>
        <w:ind w:right="9" w:firstLine="24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ЦЕНТЪР ЗА ПОДКРЕПА ЗА ЛИЧНОС</w:t>
      </w:r>
      <w:r w:rsidR="006D6439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Т</w:t>
      </w:r>
      <w:r w:rsidRPr="00792E2C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 xml:space="preserve">НО РАЗВИТИЕ </w:t>
      </w:r>
      <w:r w:rsidR="008E0088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–</w:t>
      </w:r>
    </w:p>
    <w:p w:rsidR="00354BA6" w:rsidRPr="00792E2C" w:rsidRDefault="00354BA6" w:rsidP="00E9452C">
      <w:pPr>
        <w:spacing w:after="0" w:line="360" w:lineRule="auto"/>
        <w:ind w:right="9" w:firstLine="24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b/>
          <w:caps/>
          <w:color w:val="000000"/>
          <w:sz w:val="24"/>
          <w:szCs w:val="24"/>
          <w:lang w:eastAsia="bg-BG"/>
        </w:rPr>
        <w:t xml:space="preserve">ОБЩИНСКИ ЦЕНТЪР ЗА изкуство И </w:t>
      </w:r>
      <w:r w:rsidR="00792E2C" w:rsidRPr="00792E2C">
        <w:rPr>
          <w:rFonts w:ascii="Arial" w:eastAsia="Times New Roman" w:hAnsi="Arial" w:cs="Arial"/>
          <w:b/>
          <w:caps/>
          <w:color w:val="000000"/>
          <w:sz w:val="24"/>
          <w:szCs w:val="24"/>
          <w:lang w:eastAsia="bg-BG"/>
        </w:rPr>
        <w:t>И</w:t>
      </w:r>
      <w:r w:rsidRPr="00792E2C">
        <w:rPr>
          <w:rFonts w:ascii="Arial" w:eastAsia="Times New Roman" w:hAnsi="Arial" w:cs="Arial"/>
          <w:b/>
          <w:caps/>
          <w:color w:val="000000"/>
          <w:sz w:val="24"/>
          <w:szCs w:val="24"/>
          <w:lang w:eastAsia="bg-BG"/>
        </w:rPr>
        <w:t>ЗВЪНУЧИЛИЩНА ДЕЙНОСТ „ТУНДЖА”, СЕЛО КАБИЛЕ</w:t>
      </w:r>
    </w:p>
    <w:p w:rsidR="00685DC9" w:rsidRDefault="00685DC9" w:rsidP="00E9452C">
      <w:pPr>
        <w:keepNext/>
        <w:keepLines/>
        <w:spacing w:after="0" w:line="360" w:lineRule="auto"/>
        <w:ind w:left="115"/>
        <w:jc w:val="center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</w:p>
    <w:p w:rsidR="00685DC9" w:rsidRDefault="00685DC9" w:rsidP="00E9452C">
      <w:pPr>
        <w:keepNext/>
        <w:keepLines/>
        <w:spacing w:after="0" w:line="360" w:lineRule="auto"/>
        <w:ind w:left="115"/>
        <w:jc w:val="center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</w:p>
    <w:p w:rsidR="00354BA6" w:rsidRDefault="00354BA6" w:rsidP="00E9452C">
      <w:pPr>
        <w:keepNext/>
        <w:keepLines/>
        <w:spacing w:after="0" w:line="360" w:lineRule="auto"/>
        <w:ind w:left="115"/>
        <w:jc w:val="center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СТАТУТ</w:t>
      </w:r>
    </w:p>
    <w:p w:rsidR="00D14253" w:rsidRPr="00792E2C" w:rsidRDefault="00D14253" w:rsidP="00E9452C">
      <w:pPr>
        <w:keepNext/>
        <w:keepLines/>
        <w:spacing w:after="0" w:line="360" w:lineRule="auto"/>
        <w:ind w:left="115"/>
        <w:jc w:val="center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</w:p>
    <w:p w:rsidR="00354BA6" w:rsidRPr="00792E2C" w:rsidRDefault="00354BA6" w:rsidP="00E9452C">
      <w:pPr>
        <w:spacing w:after="0" w:line="360" w:lineRule="auto"/>
        <w:ind w:left="86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 xml:space="preserve">НА ОБЩИНСКИ КОНКУРС ЗА </w:t>
      </w:r>
      <w:r w:rsidR="00792E2C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РИСУНКА</w:t>
      </w:r>
      <w:r w:rsidR="008E0088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 xml:space="preserve"> И ЛИТЕРАТУ</w:t>
      </w:r>
      <w:r w:rsidRPr="00792E2C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Р</w:t>
      </w:r>
      <w:r w:rsidR="00792E2C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НА ТВОРБА</w:t>
      </w:r>
    </w:p>
    <w:p w:rsidR="00354BA6" w:rsidRPr="00792E2C" w:rsidRDefault="00354BA6" w:rsidP="00E9452C">
      <w:pPr>
        <w:spacing w:after="0" w:line="360" w:lineRule="auto"/>
        <w:ind w:left="778" w:hanging="1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„КРАСИВА СИ ЗЕМЯ</w:t>
      </w:r>
      <w:r w:rsidR="00792E2C" w:rsidRPr="00792E2C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,</w:t>
      </w:r>
      <w:r w:rsidRPr="00792E2C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 xml:space="preserve"> ТУНДЖАНСКА”</w:t>
      </w:r>
    </w:p>
    <w:p w:rsidR="00354BA6" w:rsidRPr="004705CA" w:rsidRDefault="00D32591" w:rsidP="00E9452C">
      <w:pPr>
        <w:spacing w:after="0" w:line="360" w:lineRule="auto"/>
        <w:ind w:right="9" w:firstLine="426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 xml:space="preserve">1. </w:t>
      </w:r>
      <w:r w:rsidR="00354BA6" w:rsidRPr="004705CA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 xml:space="preserve"> ЦЕЛ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И</w:t>
      </w:r>
    </w:p>
    <w:p w:rsidR="00354BA6" w:rsidRPr="00792E2C" w:rsidRDefault="00354BA6" w:rsidP="00E9452C">
      <w:pPr>
        <w:spacing w:after="0" w:line="360" w:lineRule="auto"/>
        <w:ind w:left="51" w:firstLine="357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По повод Деня на община „Тунджа” - 22 април</w:t>
      </w:r>
      <w:r w:rsid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,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Международен ден на земята, </w:t>
      </w:r>
      <w:r w:rsidR="0097230E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Община „Тунджа“ и Център за подкрепа </w:t>
      </w:r>
      <w:r w:rsidR="00D1425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за</w:t>
      </w:r>
      <w:r w:rsidR="0097230E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личностно развитие </w:t>
      </w:r>
      <w:r w:rsidR="00E945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-</w:t>
      </w:r>
      <w:r w:rsidR="0097230E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Общински център за изкуство и извънучилищна дейност „Тунджа“, с. Кабиле 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обявяв</w:t>
      </w:r>
      <w:r w:rsidR="0097230E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ат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конкурс за </w:t>
      </w:r>
      <w:r w:rsid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рисунка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и литератур</w:t>
      </w:r>
      <w:r w:rsid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на творба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.</w:t>
      </w:r>
    </w:p>
    <w:p w:rsidR="00D32591" w:rsidRDefault="00D32591" w:rsidP="00E9452C">
      <w:pPr>
        <w:spacing w:after="0" w:line="360" w:lineRule="auto"/>
        <w:ind w:left="51" w:firstLine="357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Основни</w:t>
      </w:r>
      <w:r w:rsidR="00354BA6"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цел</w:t>
      </w:r>
      <w:r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и на конкурса:</w:t>
      </w:r>
    </w:p>
    <w:p w:rsidR="00D32591" w:rsidRDefault="00D32591" w:rsidP="00E9452C">
      <w:pPr>
        <w:spacing w:after="0" w:line="360" w:lineRule="auto"/>
        <w:ind w:left="51" w:firstLine="357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Д</w:t>
      </w:r>
      <w:r w:rsidR="00354BA6"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а се </w:t>
      </w:r>
      <w:r w:rsidR="0097230E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насърчават </w:t>
      </w:r>
      <w:r w:rsidR="00354BA6"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и развиват заложбите и интересите на децата, учениците и младежите от община „Тунджа” към литературата и изобразителното изкуство</w:t>
      </w:r>
      <w:r>
        <w:rPr>
          <w:rFonts w:ascii="Arial" w:eastAsia="Times New Roman" w:hAnsi="Arial" w:cs="Arial"/>
          <w:color w:val="000000"/>
          <w:sz w:val="24"/>
          <w:szCs w:val="24"/>
          <w:lang w:eastAsia="bg-BG"/>
        </w:rPr>
        <w:t>.</w:t>
      </w:r>
    </w:p>
    <w:p w:rsidR="00792E2C" w:rsidRDefault="00D32591" w:rsidP="00E9452C">
      <w:pPr>
        <w:spacing w:after="0" w:line="360" w:lineRule="auto"/>
        <w:ind w:left="51" w:firstLine="357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Д</w:t>
      </w:r>
      <w:r w:rsidR="00354BA6"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а се в</w:t>
      </w:r>
      <w:r w:rsid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ъз</w:t>
      </w:r>
      <w:r w:rsidR="00354BA6"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питава и укрепва родолюбивото чувство на </w:t>
      </w:r>
      <w:r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децата и юношите</w:t>
      </w:r>
      <w:r w:rsidR="00354BA6"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към родния край.</w:t>
      </w:r>
    </w:p>
    <w:p w:rsidR="00D32591" w:rsidRDefault="00D32591" w:rsidP="00E9452C">
      <w:pPr>
        <w:spacing w:after="0" w:line="360" w:lineRule="auto"/>
        <w:ind w:left="51" w:firstLine="357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Да се подкрепя личностното развитие на децата, учениците и младежите от община „Тунджа“</w:t>
      </w:r>
      <w:r w:rsidR="00A36AB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като им се предостав</w:t>
      </w:r>
      <w:r w:rsidR="0097230E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я</w:t>
      </w:r>
      <w:r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</w:t>
      </w:r>
      <w:r w:rsidR="0097230E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форум и въ</w:t>
      </w:r>
      <w:r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зможност да изразят своите творчески представи за родната община.</w:t>
      </w:r>
    </w:p>
    <w:p w:rsidR="00B735C6" w:rsidRDefault="00B735C6" w:rsidP="00E9452C">
      <w:pPr>
        <w:spacing w:after="0" w:line="360" w:lineRule="auto"/>
        <w:ind w:left="51" w:firstLine="35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</w:p>
    <w:p w:rsidR="00354BA6" w:rsidRPr="004705CA" w:rsidRDefault="00354BA6" w:rsidP="00E9452C">
      <w:pPr>
        <w:spacing w:after="0" w:line="360" w:lineRule="auto"/>
        <w:ind w:left="51" w:firstLine="35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  <w:r w:rsidRPr="004705CA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2. РЕГЛАМЕНТ НА КОНКУРСА</w:t>
      </w:r>
    </w:p>
    <w:p w:rsidR="00354BA6" w:rsidRPr="00792E2C" w:rsidRDefault="00354BA6" w:rsidP="00E9452C">
      <w:pPr>
        <w:spacing w:after="0" w:line="360" w:lineRule="auto"/>
        <w:ind w:left="52" w:firstLine="355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Темата на конкурса е „Красива си земя</w:t>
      </w:r>
      <w:r w:rsid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,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тунджанска” и се провежда в две категории</w:t>
      </w:r>
      <w:r w:rsid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-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литература и изобразително изкуство.</w:t>
      </w:r>
      <w:r w:rsidR="0097230E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</w:t>
      </w:r>
    </w:p>
    <w:p w:rsidR="00354BA6" w:rsidRPr="00A12E91" w:rsidRDefault="00354BA6" w:rsidP="00E9452C">
      <w:pPr>
        <w:keepNext/>
        <w:keepLines/>
        <w:spacing w:after="0" w:line="360" w:lineRule="auto"/>
        <w:ind w:left="38" w:hanging="10"/>
        <w:outlineLvl w:val="2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bg-BG"/>
        </w:rPr>
      </w:pPr>
      <w:r w:rsidRPr="00A12E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bg-BG"/>
        </w:rPr>
        <w:t>Категория „Литература“</w:t>
      </w:r>
    </w:p>
    <w:p w:rsidR="00354BA6" w:rsidRPr="00792E2C" w:rsidRDefault="00354BA6" w:rsidP="00E9452C">
      <w:pPr>
        <w:spacing w:after="0" w:line="360" w:lineRule="auto"/>
        <w:ind w:left="52" w:firstLine="374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A12E91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Жанрове</w:t>
      </w:r>
      <w:r w:rsidR="00A12E91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: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приказка, разказ, есе, стихотворение, тематично свързани с </w:t>
      </w:r>
      <w:r w:rsidR="0099409D" w:rsidRPr="0099409D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природата</w:t>
      </w:r>
      <w:r w:rsid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, </w:t>
      </w:r>
      <w:r w:rsidRPr="0099409D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 xml:space="preserve">историята 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(</w:t>
      </w:r>
      <w:r w:rsidR="00A36AB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природни забележителности, 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възникване на селището </w:t>
      </w:r>
      <w:r w:rsidR="00DB1D4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-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исторически сведения, легенди и предания; значими личности, събития и културни паметници; родословни проучвания),</w:t>
      </w:r>
      <w:r w:rsidR="007E0C09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</w:t>
      </w:r>
      <w:r w:rsidRPr="0099409D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етнографията</w:t>
      </w:r>
      <w:r w:rsidR="0097230E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,</w:t>
      </w:r>
      <w:r w:rsidRPr="0099409D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 xml:space="preserve"> фолклора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(помин</w:t>
      </w:r>
      <w:r w:rsidR="00DB1D4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ък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, характерни обичаи и празници, народно творчество)</w:t>
      </w:r>
      <w:r w:rsid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</w:t>
      </w:r>
      <w:r w:rsidR="0099409D" w:rsidRPr="0099409D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и</w:t>
      </w:r>
      <w:r w:rsid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</w:t>
      </w:r>
      <w:r w:rsidR="0099409D" w:rsidRPr="0099409D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настоящето</w:t>
      </w:r>
      <w:r w:rsid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на родния край.</w:t>
      </w:r>
    </w:p>
    <w:p w:rsidR="00354BA6" w:rsidRPr="00792E2C" w:rsidRDefault="00354BA6" w:rsidP="00E9452C">
      <w:pPr>
        <w:spacing w:after="0" w:line="360" w:lineRule="auto"/>
        <w:ind w:left="671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Обем на литературните творби - до З страници </w:t>
      </w:r>
      <w:r w:rsidR="00DB1D43">
        <w:rPr>
          <w:rFonts w:ascii="Arial" w:eastAsia="Times New Roman" w:hAnsi="Arial" w:cs="Arial"/>
          <w:color w:val="000000"/>
          <w:sz w:val="24"/>
          <w:szCs w:val="24"/>
          <w:lang w:val="en-US" w:eastAsia="bg-BG"/>
        </w:rPr>
        <w:t>(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100 </w:t>
      </w:r>
      <w:r w:rsidR="00DB1D4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машинописни 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реда</w:t>
      </w:r>
      <w:r w:rsidR="00DB1D43">
        <w:rPr>
          <w:rFonts w:ascii="Arial" w:eastAsia="Times New Roman" w:hAnsi="Arial" w:cs="Arial"/>
          <w:color w:val="000000"/>
          <w:sz w:val="24"/>
          <w:szCs w:val="24"/>
          <w:lang w:val="en-US" w:eastAsia="bg-BG"/>
        </w:rPr>
        <w:t>)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. В</w:t>
      </w:r>
      <w:r w:rsidR="00DB1D4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ъз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растови групи:</w:t>
      </w:r>
    </w:p>
    <w:p w:rsidR="00354BA6" w:rsidRPr="00792E2C" w:rsidRDefault="00354BA6" w:rsidP="00E9452C">
      <w:pPr>
        <w:spacing w:after="0" w:line="360" w:lineRule="auto"/>
        <w:ind w:left="1426" w:hanging="10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Първа в</w:t>
      </w:r>
      <w:r w:rsidR="00DB1D4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ъз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растова група </w:t>
      </w:r>
      <w:r w:rsidR="005017C2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- 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от 1 до 4 клас</w:t>
      </w:r>
    </w:p>
    <w:p w:rsidR="00354BA6" w:rsidRPr="00792E2C" w:rsidRDefault="00354BA6" w:rsidP="00E9452C">
      <w:pPr>
        <w:spacing w:after="0" w:line="360" w:lineRule="auto"/>
        <w:ind w:left="1421" w:hanging="10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Втора в</w:t>
      </w:r>
      <w:r w:rsidR="00DB1D4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ъз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растова група</w:t>
      </w:r>
      <w:r w:rsidR="005017C2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- 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от 5 до 7 клас</w:t>
      </w:r>
    </w:p>
    <w:p w:rsidR="00354BA6" w:rsidRPr="00792E2C" w:rsidRDefault="00354BA6" w:rsidP="00E9452C">
      <w:pPr>
        <w:spacing w:after="0" w:line="360" w:lineRule="auto"/>
        <w:ind w:left="1407" w:hanging="10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Трета в</w:t>
      </w:r>
      <w:r w:rsidR="00DB1D4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ъз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растова група</w:t>
      </w:r>
      <w:r w:rsidR="005017C2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- 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от 8 до 12 </w:t>
      </w:r>
      <w:r w:rsidR="00DB1D4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клас</w:t>
      </w:r>
    </w:p>
    <w:p w:rsidR="00354BA6" w:rsidRPr="00DB1D43" w:rsidRDefault="00354BA6" w:rsidP="00E9452C">
      <w:pPr>
        <w:keepNext/>
        <w:keepLines/>
        <w:spacing w:after="0" w:line="360" w:lineRule="auto"/>
        <w:ind w:left="38" w:hanging="10"/>
        <w:outlineLvl w:val="2"/>
        <w:rPr>
          <w:rFonts w:ascii="Arial" w:eastAsia="Times New Roman" w:hAnsi="Arial" w:cs="Arial"/>
          <w:b/>
          <w:color w:val="000000"/>
          <w:sz w:val="24"/>
          <w:szCs w:val="24"/>
          <w:u w:val="single" w:color="000000"/>
          <w:lang w:eastAsia="bg-BG"/>
        </w:rPr>
      </w:pPr>
      <w:r w:rsidRPr="00DB1D43">
        <w:rPr>
          <w:rFonts w:ascii="Arial" w:eastAsia="Times New Roman" w:hAnsi="Arial" w:cs="Arial"/>
          <w:b/>
          <w:color w:val="000000"/>
          <w:sz w:val="24"/>
          <w:szCs w:val="24"/>
          <w:u w:val="single" w:color="000000"/>
          <w:lang w:eastAsia="bg-BG"/>
        </w:rPr>
        <w:t>Категория „Изобразително изкуство”</w:t>
      </w:r>
    </w:p>
    <w:p w:rsidR="00650070" w:rsidRDefault="00354BA6" w:rsidP="00E9452C">
      <w:pPr>
        <w:spacing w:after="0" w:line="360" w:lineRule="auto"/>
        <w:ind w:left="52" w:firstLine="515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Чрез произведенията си </w:t>
      </w:r>
      <w:r w:rsidR="00650070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децата и младежите </w:t>
      </w:r>
      <w:r w:rsidR="0097230E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творчески 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да изразят своето отношение към природни забележителности</w:t>
      </w:r>
      <w:r w:rsid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, </w:t>
      </w:r>
      <w:r w:rsidR="0099409D"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културни</w:t>
      </w:r>
      <w:r w:rsid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и исторически 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събития</w:t>
      </w:r>
      <w:r w:rsidR="005017C2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, свързани с община „Тунджа“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. </w:t>
      </w:r>
    </w:p>
    <w:p w:rsidR="00354BA6" w:rsidRPr="0099409D" w:rsidRDefault="005017C2" w:rsidP="00E9452C">
      <w:pPr>
        <w:spacing w:after="0" w:line="360" w:lineRule="auto"/>
        <w:ind w:left="52" w:firstLine="515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bookmarkStart w:id="0" w:name="_GoBack"/>
      <w:bookmarkEnd w:id="0"/>
      <w:r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Рисунките</w:t>
      </w:r>
      <w:r w:rsidR="00354BA6"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</w:t>
      </w:r>
      <w:r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може да изобразяват</w:t>
      </w:r>
      <w:r w:rsidR="00354BA6"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природни пейзажи, </w:t>
      </w:r>
      <w:r w:rsidR="0099409D"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характерни фолклорни традиции и обичаи, народни носии, </w:t>
      </w:r>
      <w:r w:rsidR="00354BA6"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архитектурни обекти и п</w:t>
      </w:r>
      <w:r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аметници, </w:t>
      </w:r>
      <w:r w:rsidR="001F74B3"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сюжети от </w:t>
      </w:r>
      <w:r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ежедневие</w:t>
      </w:r>
      <w:r w:rsidR="001F74B3"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то</w:t>
      </w:r>
      <w:r w:rsidR="00486895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, бита</w:t>
      </w:r>
      <w:r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и празници</w:t>
      </w:r>
      <w:r w:rsidR="001F74B3"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те на тунджанци</w:t>
      </w:r>
      <w:r w:rsidR="00354BA6"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.</w:t>
      </w:r>
    </w:p>
    <w:p w:rsidR="00354BA6" w:rsidRPr="0099409D" w:rsidRDefault="00354BA6" w:rsidP="00E9452C">
      <w:pPr>
        <w:spacing w:after="0" w:line="360" w:lineRule="auto"/>
        <w:ind w:left="10" w:firstLine="557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Формат на картините </w:t>
      </w:r>
      <w:r w:rsidR="0099409D"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- </w:t>
      </w:r>
      <w:r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минимален 21/30 см. (А4) и максимален 35/50 см.</w:t>
      </w:r>
    </w:p>
    <w:p w:rsidR="00354BA6" w:rsidRPr="0099409D" w:rsidRDefault="00354BA6" w:rsidP="00E9452C">
      <w:pPr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Материали и техники: Участниците са свободни да използват различни живописни</w:t>
      </w:r>
      <w:r w:rsidR="001F74B3"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,</w:t>
      </w:r>
      <w:r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графични </w:t>
      </w:r>
      <w:r w:rsidR="001F74B3"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и приложни </w:t>
      </w:r>
      <w:r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техники. Материалите за работа са по избор </w:t>
      </w:r>
      <w:r w:rsidR="001F74B3" w:rsidRPr="0099409D">
        <w:rPr>
          <w:rFonts w:ascii="Arial" w:eastAsia="Times New Roman" w:hAnsi="Arial" w:cs="Arial"/>
          <w:color w:val="000000"/>
          <w:sz w:val="24"/>
          <w:szCs w:val="24"/>
          <w:lang w:val="en-US" w:eastAsia="bg-BG"/>
        </w:rPr>
        <w:t>(</w:t>
      </w:r>
      <w:r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бои, пастели, туш, моливи и </w:t>
      </w:r>
      <w:r w:rsidR="001F74B3"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други</w:t>
      </w:r>
      <w:r w:rsidR="001F74B3" w:rsidRPr="0099409D">
        <w:rPr>
          <w:rFonts w:ascii="Arial" w:eastAsia="Times New Roman" w:hAnsi="Arial" w:cs="Arial"/>
          <w:color w:val="000000"/>
          <w:sz w:val="24"/>
          <w:szCs w:val="24"/>
          <w:lang w:val="en-US" w:eastAsia="bg-BG"/>
        </w:rPr>
        <w:t>)</w:t>
      </w:r>
      <w:r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.</w:t>
      </w:r>
    </w:p>
    <w:p w:rsidR="00354BA6" w:rsidRPr="0099409D" w:rsidRDefault="00354BA6" w:rsidP="00E9452C">
      <w:pPr>
        <w:spacing w:after="0" w:line="360" w:lineRule="auto"/>
        <w:ind w:left="671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В</w:t>
      </w:r>
      <w:r w:rsidR="001F74B3"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ъз</w:t>
      </w:r>
      <w:r w:rsidRP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растови групи:</w:t>
      </w:r>
    </w:p>
    <w:p w:rsidR="00354BA6" w:rsidRPr="00792E2C" w:rsidRDefault="00354BA6" w:rsidP="00E9452C">
      <w:pPr>
        <w:spacing w:after="0" w:line="360" w:lineRule="auto"/>
        <w:ind w:left="1575" w:hanging="10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Първа в</w:t>
      </w:r>
      <w:r w:rsidR="001F74B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ъз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растова група </w:t>
      </w:r>
      <w:r w:rsidR="001F74B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-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от 4 до 7 години</w:t>
      </w:r>
    </w:p>
    <w:p w:rsidR="00354BA6" w:rsidRPr="00792E2C" w:rsidRDefault="00354BA6" w:rsidP="00E9452C">
      <w:pPr>
        <w:spacing w:after="0" w:line="360" w:lineRule="auto"/>
        <w:ind w:left="1570" w:hanging="10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Втора в</w:t>
      </w:r>
      <w:r w:rsidR="001F74B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ъзр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астова група </w:t>
      </w:r>
      <w:r w:rsidR="001F74B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- 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от 1 до 4 клас</w:t>
      </w:r>
    </w:p>
    <w:p w:rsidR="00354BA6" w:rsidRPr="00792E2C" w:rsidRDefault="00354BA6" w:rsidP="00E9452C">
      <w:pPr>
        <w:spacing w:after="0" w:line="360" w:lineRule="auto"/>
        <w:ind w:left="1556" w:hanging="10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Трета в</w:t>
      </w:r>
      <w:r w:rsidR="001F74B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ъз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растова група </w:t>
      </w:r>
      <w:r w:rsidR="001F74B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- 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от 5 до 7 клас</w:t>
      </w:r>
    </w:p>
    <w:p w:rsidR="00354BA6" w:rsidRPr="00792E2C" w:rsidRDefault="00354BA6" w:rsidP="00E9452C">
      <w:pPr>
        <w:spacing w:after="0" w:line="360" w:lineRule="auto"/>
        <w:ind w:left="1556" w:hanging="10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Четвърта в</w:t>
      </w:r>
      <w:r w:rsidR="001F74B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ъз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растова група </w:t>
      </w:r>
      <w:r w:rsidR="001F74B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-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от 8 до 12 клас</w:t>
      </w:r>
    </w:p>
    <w:p w:rsidR="00486895" w:rsidRDefault="00486895" w:rsidP="00E9452C">
      <w:pPr>
        <w:spacing w:after="0" w:line="360" w:lineRule="auto"/>
        <w:ind w:left="163" w:firstLine="404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</w:p>
    <w:p w:rsidR="00354BA6" w:rsidRPr="00792E2C" w:rsidRDefault="00354BA6" w:rsidP="00E9452C">
      <w:pPr>
        <w:spacing w:after="0" w:line="360" w:lineRule="auto"/>
        <w:ind w:left="163" w:firstLine="404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С</w:t>
      </w:r>
      <w:r w:rsid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рисунките за конкурса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ще бъде организирана изложба в административната сграда на Община „Тунджа”</w:t>
      </w:r>
      <w:r w:rsid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.</w:t>
      </w:r>
    </w:p>
    <w:p w:rsidR="00B735C6" w:rsidRDefault="00B735C6" w:rsidP="00E9452C">
      <w:pPr>
        <w:spacing w:after="0" w:line="36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</w:p>
    <w:p w:rsidR="00354BA6" w:rsidRPr="001F74B3" w:rsidRDefault="001F74B3" w:rsidP="00E9452C">
      <w:pPr>
        <w:spacing w:after="0" w:line="36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  <w:r w:rsidRPr="001F74B3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3.</w:t>
      </w:r>
      <w:r w:rsidR="00354BA6" w:rsidRPr="001F74B3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ОБЩИ УСЛОВИЯ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.</w:t>
      </w:r>
    </w:p>
    <w:p w:rsidR="005808A9" w:rsidRDefault="00354BA6" w:rsidP="00E9452C">
      <w:pPr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В конкурса могат да участват </w:t>
      </w:r>
      <w:r w:rsidR="00E945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деца, ученици и младежи от 44-</w:t>
      </w:r>
      <w:r w:rsidR="005808A9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те населени места на територията на община „Тунджа“.</w:t>
      </w:r>
    </w:p>
    <w:p w:rsidR="00354BA6" w:rsidRPr="001F74B3" w:rsidRDefault="00354BA6" w:rsidP="00E9452C">
      <w:pPr>
        <w:spacing w:after="0" w:line="360" w:lineRule="auto"/>
        <w:ind w:firstLine="567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  <w:r w:rsidRPr="001F74B3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Всяка творба трябва да бъде придружена със следната информация:</w:t>
      </w:r>
    </w:p>
    <w:p w:rsidR="001F74B3" w:rsidRPr="001F74B3" w:rsidRDefault="00354BA6" w:rsidP="00E9452C">
      <w:pPr>
        <w:pStyle w:val="a3"/>
        <w:numPr>
          <w:ilvl w:val="0"/>
          <w:numId w:val="1"/>
        </w:numPr>
        <w:spacing w:after="0" w:line="360" w:lineRule="auto"/>
        <w:ind w:left="0" w:firstLine="567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1F74B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трите имена на автора; </w:t>
      </w:r>
    </w:p>
    <w:p w:rsidR="001F74B3" w:rsidRDefault="00354BA6" w:rsidP="00E9452C">
      <w:pPr>
        <w:pStyle w:val="a3"/>
        <w:numPr>
          <w:ilvl w:val="0"/>
          <w:numId w:val="1"/>
        </w:numPr>
        <w:spacing w:after="0" w:line="360" w:lineRule="auto"/>
        <w:ind w:left="0" w:firstLine="567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1F74B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в</w:t>
      </w:r>
      <w:r w:rsidR="001F74B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ъз</w:t>
      </w:r>
      <w:r w:rsidRPr="001F74B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раст, клас/група; </w:t>
      </w:r>
    </w:p>
    <w:p w:rsidR="001F74B3" w:rsidRDefault="00354BA6" w:rsidP="00E9452C">
      <w:pPr>
        <w:pStyle w:val="a3"/>
        <w:numPr>
          <w:ilvl w:val="0"/>
          <w:numId w:val="1"/>
        </w:numPr>
        <w:spacing w:after="0" w:line="360" w:lineRule="auto"/>
        <w:ind w:left="0" w:firstLine="567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1F74B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населено място</w:t>
      </w:r>
      <w:r w:rsidR="001F74B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;</w:t>
      </w:r>
    </w:p>
    <w:p w:rsidR="005808A9" w:rsidRDefault="005808A9" w:rsidP="00E9452C">
      <w:pPr>
        <w:pStyle w:val="a3"/>
        <w:numPr>
          <w:ilvl w:val="0"/>
          <w:numId w:val="1"/>
        </w:numPr>
        <w:spacing w:after="0" w:line="360" w:lineRule="auto"/>
        <w:ind w:left="0" w:firstLine="567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</w:t>
      </w:r>
      <w:r w:rsidR="001F74B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институция</w:t>
      </w:r>
      <w:r w:rsidR="00354BA6" w:rsidRPr="001F74B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; </w:t>
      </w:r>
    </w:p>
    <w:p w:rsidR="005808A9" w:rsidRDefault="00354BA6" w:rsidP="00E9452C">
      <w:pPr>
        <w:pStyle w:val="a3"/>
        <w:numPr>
          <w:ilvl w:val="0"/>
          <w:numId w:val="1"/>
        </w:numPr>
        <w:spacing w:after="0" w:line="360" w:lineRule="auto"/>
        <w:ind w:left="0" w:firstLine="567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1F74B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име на ръководителя, ако е </w:t>
      </w:r>
      <w:r w:rsidR="005808A9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п</w:t>
      </w:r>
      <w:r w:rsidRPr="001F74B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риложимо</w:t>
      </w:r>
      <w:r w:rsid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;</w:t>
      </w:r>
      <w:r w:rsidRPr="001F74B3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</w:t>
      </w:r>
    </w:p>
    <w:p w:rsidR="00354BA6" w:rsidRDefault="005808A9" w:rsidP="00E9452C">
      <w:pPr>
        <w:pStyle w:val="a3"/>
        <w:numPr>
          <w:ilvl w:val="0"/>
          <w:numId w:val="1"/>
        </w:numPr>
        <w:spacing w:after="0" w:line="360" w:lineRule="auto"/>
        <w:ind w:left="0" w:firstLine="567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телефон за връзка</w:t>
      </w:r>
      <w:r w:rsid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.</w:t>
      </w:r>
    </w:p>
    <w:p w:rsidR="00354BA6" w:rsidRPr="00792E2C" w:rsidRDefault="005808A9" w:rsidP="00E9452C">
      <w:pPr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Данните за автора на рисунките да бъдат на посочени на гърба на конкурсните творби. </w:t>
      </w:r>
      <w:r w:rsidR="00354BA6"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Конкурсните работи</w:t>
      </w:r>
      <w:r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в двете категории</w:t>
      </w:r>
      <w:r w:rsidR="00354BA6"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не подлежат на връщане!</w:t>
      </w:r>
    </w:p>
    <w:p w:rsidR="00354BA6" w:rsidRPr="00792E2C" w:rsidRDefault="00354BA6" w:rsidP="00E9452C">
      <w:pPr>
        <w:spacing w:after="0" w:line="360" w:lineRule="auto"/>
        <w:ind w:firstLine="341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Оценяване: </w:t>
      </w:r>
      <w:r w:rsidR="005808A9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Творбите на участниците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в </w:t>
      </w:r>
      <w:r w:rsidR="001D0A9F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двете категории на 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конкурса ще бъдат </w:t>
      </w:r>
      <w:r w:rsidR="005808A9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оценени 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от </w:t>
      </w:r>
      <w:r w:rsidR="0099409D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компетентно 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жури</w:t>
      </w:r>
      <w:r w:rsidR="005808A9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.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Не се насърчава плагиатство, копиране и чужда намеса.</w:t>
      </w:r>
      <w:r w:rsidR="001D0A9F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</w:t>
      </w:r>
    </w:p>
    <w:p w:rsidR="00354BA6" w:rsidRPr="00792E2C" w:rsidRDefault="00354BA6" w:rsidP="00E9452C">
      <w:pPr>
        <w:spacing w:after="0" w:line="360" w:lineRule="auto"/>
        <w:ind w:firstLine="355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Награди: Във всяка категория и </w:t>
      </w:r>
      <w:r w:rsidR="005808A9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въз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растова група </w:t>
      </w:r>
      <w:r w:rsidR="001D0A9F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ще бъдат определени творби за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първ</w:t>
      </w:r>
      <w:r w:rsidR="001D0A9F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а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, втор</w:t>
      </w:r>
      <w:r w:rsidR="001D0A9F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а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и трет</w:t>
      </w:r>
      <w:r w:rsidR="001D0A9F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а награда. Ще бъдат връчени и 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поощрителни награди.</w:t>
      </w:r>
    </w:p>
    <w:p w:rsidR="00685DC9" w:rsidRDefault="00685DC9" w:rsidP="00E9452C">
      <w:pPr>
        <w:spacing w:after="0" w:line="360" w:lineRule="auto"/>
        <w:ind w:left="428" w:hanging="1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</w:p>
    <w:p w:rsidR="00354BA6" w:rsidRPr="001D0A9F" w:rsidRDefault="00354BA6" w:rsidP="00E9452C">
      <w:pPr>
        <w:spacing w:after="0" w:line="360" w:lineRule="auto"/>
        <w:ind w:left="428" w:hanging="1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</w:pPr>
      <w:r w:rsidRPr="001D0A9F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4. ОРГАНИЗАЦИЯ НА КОНКУРСА</w:t>
      </w:r>
    </w:p>
    <w:p w:rsidR="00486895" w:rsidRDefault="00354BA6" w:rsidP="00E9452C">
      <w:pPr>
        <w:spacing w:after="0" w:line="360" w:lineRule="auto"/>
        <w:ind w:left="52" w:firstLine="370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Краен срок за представяне на конкурсните </w:t>
      </w:r>
      <w:r w:rsidR="001D0A9F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творби: </w:t>
      </w:r>
      <w:r w:rsidR="001D0A9F" w:rsidRPr="00B735C6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1</w:t>
      </w:r>
      <w:r w:rsidR="007E0C09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5</w:t>
      </w:r>
      <w:r w:rsidRPr="00B735C6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 xml:space="preserve"> април 202</w:t>
      </w:r>
      <w:r w:rsidR="007E0C09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>6</w:t>
      </w:r>
      <w:r w:rsidRPr="00B735C6">
        <w:rPr>
          <w:rFonts w:ascii="Arial" w:eastAsia="Times New Roman" w:hAnsi="Arial" w:cs="Arial"/>
          <w:b/>
          <w:color w:val="000000"/>
          <w:sz w:val="24"/>
          <w:szCs w:val="24"/>
          <w:lang w:eastAsia="bg-BG"/>
        </w:rPr>
        <w:t xml:space="preserve"> г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. на адрес: </w:t>
      </w:r>
    </w:p>
    <w:p w:rsidR="00354BA6" w:rsidRPr="00792E2C" w:rsidRDefault="00354BA6" w:rsidP="00E9452C">
      <w:pPr>
        <w:spacing w:after="0" w:line="360" w:lineRule="auto"/>
        <w:ind w:left="52" w:firstLine="370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8</w:t>
      </w:r>
      <w:r w:rsidR="00685DC9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600 гр. Ямбол, пл</w:t>
      </w:r>
      <w:r w:rsidR="00F25257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.</w:t>
      </w:r>
      <w:r w:rsidR="00685DC9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„Освобождение“ № 1, Общинска администрация „Тунджа”, етаж </w:t>
      </w:r>
      <w:r w:rsidR="00685DC9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4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, стая 411 - за конкурса „Красива си земя</w:t>
      </w:r>
      <w:r w:rsidR="00C91FC4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,</w:t>
      </w:r>
      <w:r w:rsidR="00B735C6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тунджанска".</w:t>
      </w:r>
    </w:p>
    <w:p w:rsidR="00354BA6" w:rsidRPr="00486895" w:rsidRDefault="00354BA6" w:rsidP="00E9452C">
      <w:pPr>
        <w:spacing w:after="0" w:line="360" w:lineRule="auto"/>
        <w:ind w:left="52" w:firstLine="374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Резултатите от конкурса ще бъдат обявени и качени на сайта на Община „Тунджа”:</w:t>
      </w:r>
      <w:r w:rsidR="00C91FC4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</w:t>
      </w:r>
      <w:hyperlink r:id="rId7" w:history="1">
        <w:r w:rsidR="00E9452C" w:rsidRPr="00B71352">
          <w:rPr>
            <w:rStyle w:val="a6"/>
            <w:rFonts w:ascii="Arial" w:eastAsia="Times New Roman" w:hAnsi="Arial" w:cs="Arial"/>
            <w:sz w:val="24"/>
            <w:szCs w:val="24"/>
            <w:lang w:eastAsia="bg-BG"/>
          </w:rPr>
          <w:t>https://tundzha.bg</w:t>
        </w:r>
      </w:hyperlink>
      <w:r w:rsidR="00E945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и на сайта на ЦПЛР</w:t>
      </w:r>
      <w:r w:rsidR="0069088E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- 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ОЦИИД „Тунджа”: </w:t>
      </w:r>
      <w:hyperlink r:id="rId8" w:history="1">
        <w:r w:rsidR="00E9452C" w:rsidRPr="00B71352">
          <w:rPr>
            <w:rStyle w:val="a6"/>
            <w:rFonts w:ascii="Arial" w:eastAsia="Times New Roman" w:hAnsi="Arial" w:cs="Arial"/>
            <w:sz w:val="24"/>
            <w:szCs w:val="24"/>
            <w:lang w:eastAsia="bg-BG"/>
          </w:rPr>
          <w:t>https://www.kabile-art.net</w:t>
        </w:r>
      </w:hyperlink>
      <w:r w:rsidR="00E945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</w:t>
      </w:r>
    </w:p>
    <w:p w:rsidR="00685DC9" w:rsidRPr="007E0C09" w:rsidRDefault="00354BA6" w:rsidP="00E9452C">
      <w:pPr>
        <w:spacing w:after="0" w:line="360" w:lineRule="auto"/>
        <w:ind w:left="52" w:firstLine="370"/>
        <w:jc w:val="both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Награждаването на </w:t>
      </w:r>
      <w:r w:rsidR="0069088E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отличените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от конкурса „Красива си земя</w:t>
      </w:r>
      <w:r w:rsidR="0069088E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,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тунджанска” в двете категории и откриването на изложбата </w:t>
      </w:r>
      <w:r w:rsidR="0069088E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с творби 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ще се състои </w:t>
      </w:r>
      <w:r w:rsidR="006A503A" w:rsidRPr="007E0C09">
        <w:rPr>
          <w:rFonts w:ascii="Arial" w:eastAsia="Times New Roman" w:hAnsi="Arial" w:cs="Arial"/>
          <w:b/>
          <w:sz w:val="24"/>
          <w:szCs w:val="24"/>
          <w:lang w:eastAsia="bg-BG"/>
        </w:rPr>
        <w:t>21 април</w:t>
      </w:r>
      <w:r w:rsidRPr="007E0C0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202</w:t>
      </w:r>
      <w:r w:rsidR="007E0C09" w:rsidRPr="007E0C09">
        <w:rPr>
          <w:rFonts w:ascii="Arial" w:eastAsia="Times New Roman" w:hAnsi="Arial" w:cs="Arial"/>
          <w:b/>
          <w:sz w:val="24"/>
          <w:szCs w:val="24"/>
          <w:lang w:eastAsia="bg-BG"/>
        </w:rPr>
        <w:t>6</w:t>
      </w:r>
      <w:r w:rsidRPr="007E0C0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г. от 1</w:t>
      </w:r>
      <w:r w:rsidR="007E0C09" w:rsidRPr="007E0C09">
        <w:rPr>
          <w:rFonts w:ascii="Arial" w:eastAsia="Times New Roman" w:hAnsi="Arial" w:cs="Arial"/>
          <w:b/>
          <w:sz w:val="24"/>
          <w:szCs w:val="24"/>
          <w:lang w:eastAsia="bg-BG"/>
        </w:rPr>
        <w:t>5</w:t>
      </w:r>
      <w:r w:rsidR="00E9452C">
        <w:rPr>
          <w:rFonts w:ascii="Arial" w:eastAsia="Times New Roman" w:hAnsi="Arial" w:cs="Arial"/>
          <w:b/>
          <w:sz w:val="24"/>
          <w:szCs w:val="24"/>
          <w:lang w:eastAsia="bg-BG"/>
        </w:rPr>
        <w:t>:</w:t>
      </w:r>
      <w:r w:rsidRPr="007E0C0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00 часа в </w:t>
      </w:r>
      <w:r w:rsidR="007E0C09">
        <w:rPr>
          <w:rFonts w:ascii="Arial" w:eastAsia="Times New Roman" w:hAnsi="Arial" w:cs="Arial"/>
          <w:b/>
          <w:sz w:val="24"/>
          <w:szCs w:val="24"/>
          <w:lang w:eastAsia="bg-BG"/>
        </w:rPr>
        <w:t>салона на Държавен куклен театър „Георги Митев“, гр. Ямбол</w:t>
      </w:r>
      <w:r w:rsidRPr="007E0C09">
        <w:rPr>
          <w:rFonts w:ascii="Arial" w:eastAsia="Times New Roman" w:hAnsi="Arial" w:cs="Arial"/>
          <w:b/>
          <w:sz w:val="24"/>
          <w:szCs w:val="24"/>
          <w:lang w:eastAsia="bg-BG"/>
        </w:rPr>
        <w:t>.</w:t>
      </w:r>
      <w:r w:rsidR="00685DC9" w:rsidRPr="007E0C09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</w:p>
    <w:p w:rsidR="00B735C6" w:rsidRDefault="00B735C6" w:rsidP="00E9452C">
      <w:pPr>
        <w:spacing w:after="0" w:line="360" w:lineRule="auto"/>
        <w:ind w:left="52" w:firstLine="370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</w:p>
    <w:p w:rsidR="00354BA6" w:rsidRPr="00792E2C" w:rsidRDefault="00354BA6" w:rsidP="00E9452C">
      <w:pPr>
        <w:spacing w:after="0" w:line="360" w:lineRule="auto"/>
        <w:ind w:left="52" w:firstLine="370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За повече информация:</w:t>
      </w:r>
    </w:p>
    <w:p w:rsidR="00354BA6" w:rsidRDefault="00685DC9" w:rsidP="00E9452C">
      <w:pPr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Милена Паскова - </w:t>
      </w:r>
      <w:r w:rsidR="0069088E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д</w:t>
      </w:r>
      <w:r w:rsidR="00354BA6"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иректор на дирекция</w:t>
      </w:r>
      <w:r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„Хуманитарни дейности“</w:t>
      </w:r>
      <w:r w:rsidR="00354BA6"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; етаж З, стая 318, тел. </w:t>
      </w:r>
      <w:r w:rsidR="00E945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0887454</w:t>
      </w:r>
      <w:r>
        <w:rPr>
          <w:rFonts w:ascii="Arial" w:eastAsia="Times New Roman" w:hAnsi="Arial" w:cs="Arial"/>
          <w:color w:val="000000"/>
          <w:sz w:val="24"/>
          <w:szCs w:val="24"/>
          <w:lang w:eastAsia="bg-BG"/>
        </w:rPr>
        <w:t>365</w:t>
      </w:r>
      <w:r w:rsidR="00354BA6"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;</w:t>
      </w:r>
    </w:p>
    <w:p w:rsidR="00685DC9" w:rsidRPr="00792E2C" w:rsidRDefault="007E0C09" w:rsidP="00E9452C">
      <w:pPr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Жана Стойкова</w:t>
      </w:r>
      <w:r w:rsidR="00455607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-</w:t>
      </w:r>
      <w:r w:rsidR="00685DC9"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директор на ЦПЛР - ОЦИИД „Тунджа”, с. Кабиле, тел. 0884</w:t>
      </w:r>
      <w:r w:rsidR="00B735C6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</w:t>
      </w:r>
      <w:r w:rsidR="00685DC9"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301 </w:t>
      </w:r>
      <w:r w:rsidR="00B735C6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303</w:t>
      </w:r>
    </w:p>
    <w:p w:rsidR="002C0E5C" w:rsidRDefault="00354BA6" w:rsidP="00E9452C">
      <w:pPr>
        <w:spacing w:after="0" w:line="360" w:lineRule="auto"/>
        <w:ind w:left="52" w:firstLine="515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Доб</w:t>
      </w:r>
      <w:r w:rsidR="004930A9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ринка Ангелова</w:t>
      </w:r>
      <w:r w:rsidR="00E945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</w:t>
      </w:r>
      <w:r w:rsidR="004930A9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-</w:t>
      </w:r>
      <w:r w:rsidR="0069088E">
        <w:rPr>
          <w:rFonts w:ascii="Arial" w:eastAsia="Times New Roman" w:hAnsi="Arial" w:cs="Arial"/>
          <w:color w:val="000000"/>
          <w:sz w:val="24"/>
          <w:szCs w:val="24"/>
          <w:lang w:eastAsia="bg-BG"/>
        </w:rPr>
        <w:t xml:space="preserve"> н</w:t>
      </w:r>
      <w:r w:rsidR="00B735C6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ачалник отдел „</w:t>
      </w:r>
      <w:r w:rsidRPr="00792E2C">
        <w:rPr>
          <w:rFonts w:ascii="Arial" w:eastAsia="Times New Roman" w:hAnsi="Arial" w:cs="Arial"/>
          <w:color w:val="000000"/>
          <w:sz w:val="24"/>
          <w:szCs w:val="24"/>
          <w:lang w:eastAsia="bg-BG"/>
        </w:rPr>
        <w:t>Образование и предучилищна подготовка”; етаж 4, стая 411, тел. 0885019052</w:t>
      </w:r>
    </w:p>
    <w:p w:rsidR="0069088E" w:rsidRDefault="0069088E" w:rsidP="00E9452C">
      <w:pPr>
        <w:spacing w:after="9" w:line="244" w:lineRule="auto"/>
        <w:ind w:left="52" w:firstLine="515"/>
        <w:jc w:val="both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</w:p>
    <w:p w:rsidR="0069088E" w:rsidRPr="00612E9E" w:rsidRDefault="0069088E" w:rsidP="00E9452C">
      <w:pPr>
        <w:spacing w:after="9" w:line="244" w:lineRule="auto"/>
        <w:ind w:left="52" w:firstLine="515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sectPr w:rsidR="0069088E" w:rsidRPr="00612E9E" w:rsidSect="00E9452C">
      <w:pgSz w:w="11906" w:h="16838"/>
      <w:pgMar w:top="709" w:right="991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60F1B"/>
    <w:multiLevelType w:val="hybridMultilevel"/>
    <w:tmpl w:val="889893D4"/>
    <w:lvl w:ilvl="0" w:tplc="04020001">
      <w:start w:val="1"/>
      <w:numFmt w:val="bullet"/>
      <w:lvlText w:val=""/>
      <w:lvlJc w:val="left"/>
      <w:pPr>
        <w:ind w:left="19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C89"/>
    <w:rsid w:val="001A3C85"/>
    <w:rsid w:val="001D0A9F"/>
    <w:rsid w:val="001E26AD"/>
    <w:rsid w:val="001F74B3"/>
    <w:rsid w:val="00253133"/>
    <w:rsid w:val="002C0E5C"/>
    <w:rsid w:val="00354BA6"/>
    <w:rsid w:val="00455607"/>
    <w:rsid w:val="004705CA"/>
    <w:rsid w:val="00486895"/>
    <w:rsid w:val="004930A9"/>
    <w:rsid w:val="005017C2"/>
    <w:rsid w:val="005808A9"/>
    <w:rsid w:val="00612E9E"/>
    <w:rsid w:val="00650070"/>
    <w:rsid w:val="00685DC9"/>
    <w:rsid w:val="0069088E"/>
    <w:rsid w:val="006A503A"/>
    <w:rsid w:val="006D6439"/>
    <w:rsid w:val="00792E2C"/>
    <w:rsid w:val="007E0C09"/>
    <w:rsid w:val="008E0088"/>
    <w:rsid w:val="0097230E"/>
    <w:rsid w:val="0099409D"/>
    <w:rsid w:val="00A12E91"/>
    <w:rsid w:val="00A32562"/>
    <w:rsid w:val="00A36AB3"/>
    <w:rsid w:val="00A90C89"/>
    <w:rsid w:val="00B735C6"/>
    <w:rsid w:val="00BA169D"/>
    <w:rsid w:val="00C91FC4"/>
    <w:rsid w:val="00D14253"/>
    <w:rsid w:val="00D32591"/>
    <w:rsid w:val="00DB1D43"/>
    <w:rsid w:val="00DE4C62"/>
    <w:rsid w:val="00E86FC1"/>
    <w:rsid w:val="00E9452C"/>
    <w:rsid w:val="00F10797"/>
    <w:rsid w:val="00F2412E"/>
    <w:rsid w:val="00F2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60675"/>
  <w15:chartTrackingRefBased/>
  <w15:docId w15:val="{61CD92F5-512E-48EB-B65F-A0FC83A64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4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4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E4C6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E945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13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bile-art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undzha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TUser</dc:creator>
  <cp:keywords/>
  <dc:description/>
  <cp:lastModifiedBy>TUSAR</cp:lastModifiedBy>
  <cp:revision>27</cp:revision>
  <cp:lastPrinted>2024-03-28T09:32:00Z</cp:lastPrinted>
  <dcterms:created xsi:type="dcterms:W3CDTF">2024-03-27T14:46:00Z</dcterms:created>
  <dcterms:modified xsi:type="dcterms:W3CDTF">2026-03-17T13:53:00Z</dcterms:modified>
</cp:coreProperties>
</file>